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45EF7" w14:textId="522E99E4" w:rsidR="005F10B3" w:rsidRDefault="00E96DFE">
      <w:pPr>
        <w:spacing w:after="73" w:line="235" w:lineRule="auto"/>
        <w:ind w:left="0" w:firstLine="0"/>
        <w:jc w:val="center"/>
      </w:pPr>
      <w:r>
        <w:rPr>
          <w:b/>
          <w:noProof/>
          <w:sz w:val="46"/>
        </w:rPr>
        <w:drawing>
          <wp:inline distT="0" distB="0" distL="0" distR="0" wp14:anchorId="17811B05" wp14:editId="09BA990E">
            <wp:extent cx="6857365" cy="1553845"/>
            <wp:effectExtent l="0" t="0" r="0" b="0"/>
            <wp:docPr id="625490901" name="Obrázok 1" descr="Obrázok, na ktorom je písmo, snímka obrazovky, grafika, elektrická modrá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490901" name="Obrázok 1" descr="Obrázok, na ktorom je písmo, snímka obrazovky, grafika, elektrická modrá&#10;&#10;Automaticky generovaný popi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365" cy="155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46"/>
        </w:rPr>
        <w:t>FORMULÁR NA ODSTÚPENIE OD KÚPNEJ ZMLUVY ZA TOVAR  ZAKÚPENÝ V INTERNETOVOM OBCHODE WWW.HYPEROIL.SK</w:t>
      </w:r>
    </w:p>
    <w:p w14:paraId="641DA113" w14:textId="38778E6E" w:rsidR="005F10B3" w:rsidRDefault="00000000" w:rsidP="00E96DFE">
      <w:pPr>
        <w:spacing w:after="1" w:line="258" w:lineRule="auto"/>
        <w:ind w:left="111"/>
        <w:jc w:val="center"/>
      </w:pPr>
      <w:r>
        <w:t xml:space="preserve">Tovar môžete vrátiť bez udania dôvodu do 14 dní od dodania zásielky na adresu </w:t>
      </w:r>
      <w:r w:rsidR="00E96DFE" w:rsidRPr="00E96DFE">
        <w:rPr>
          <w:rFonts w:ascii="Calibri" w:eastAsia="Calibri" w:hAnsi="Calibri" w:cs="Calibri"/>
          <w:b/>
        </w:rPr>
        <w:t xml:space="preserve">MEDIC INTERNATIONAL </w:t>
      </w:r>
      <w:proofErr w:type="spellStart"/>
      <w:r w:rsidR="00E96DFE" w:rsidRPr="00E96DFE">
        <w:rPr>
          <w:rFonts w:ascii="Calibri" w:eastAsia="Calibri" w:hAnsi="Calibri" w:cs="Calibri"/>
          <w:b/>
        </w:rPr>
        <w:t>s.r.o</w:t>
      </w:r>
      <w:proofErr w:type="spellEnd"/>
      <w:r w:rsidR="00E96DFE" w:rsidRPr="00E96DFE">
        <w:rPr>
          <w:rFonts w:ascii="Calibri" w:eastAsia="Calibri" w:hAnsi="Calibri" w:cs="Calibri"/>
          <w:b/>
        </w:rPr>
        <w:t xml:space="preserve">., </w:t>
      </w:r>
      <w:proofErr w:type="spellStart"/>
      <w:r w:rsidR="00E96DFE" w:rsidRPr="00E96DFE">
        <w:rPr>
          <w:rFonts w:ascii="Calibri" w:eastAsia="Calibri" w:hAnsi="Calibri" w:cs="Calibri"/>
          <w:b/>
        </w:rPr>
        <w:t>Fongová</w:t>
      </w:r>
      <w:proofErr w:type="spellEnd"/>
      <w:r w:rsidR="00E96DFE" w:rsidRPr="00E96DFE">
        <w:rPr>
          <w:rFonts w:ascii="Calibri" w:eastAsia="Calibri" w:hAnsi="Calibri" w:cs="Calibri"/>
          <w:b/>
        </w:rPr>
        <w:t xml:space="preserve"> 5, 831 06 Bratislava</w:t>
      </w:r>
      <w:r w:rsidR="00E96DFE">
        <w:rPr>
          <w:rFonts w:ascii="Calibri" w:eastAsia="Calibri" w:hAnsi="Calibri" w:cs="Calibri"/>
          <w:b/>
        </w:rPr>
        <w:t xml:space="preserve"> </w:t>
      </w:r>
      <w:r>
        <w:t>alebo ho môžete riadne zabalený a označený odovzdať priamo</w:t>
      </w:r>
      <w:r w:rsidR="00E96DFE">
        <w:t xml:space="preserve"> na prevádzke </w:t>
      </w:r>
      <w:proofErr w:type="spellStart"/>
      <w:r w:rsidR="00E96DFE">
        <w:t>Medic</w:t>
      </w:r>
      <w:proofErr w:type="spellEnd"/>
      <w:r w:rsidR="00E96DFE">
        <w:t xml:space="preserve"> International - </w:t>
      </w:r>
      <w:r w:rsidR="00E96DFE" w:rsidRPr="00E96DFE">
        <w:rPr>
          <w:b/>
          <w:bCs/>
        </w:rPr>
        <w:t xml:space="preserve">MEDIC INTERNATIONAL </w:t>
      </w:r>
      <w:proofErr w:type="spellStart"/>
      <w:r w:rsidR="00E96DFE" w:rsidRPr="00E96DFE">
        <w:rPr>
          <w:b/>
          <w:bCs/>
        </w:rPr>
        <w:t>s.r.o</w:t>
      </w:r>
      <w:proofErr w:type="spellEnd"/>
      <w:r w:rsidR="00E96DFE" w:rsidRPr="00E96DFE">
        <w:rPr>
          <w:b/>
          <w:bCs/>
        </w:rPr>
        <w:t>., Podunajská 25/B, 821 06</w:t>
      </w:r>
      <w:r w:rsidR="00E96DFE">
        <w:rPr>
          <w:b/>
          <w:bCs/>
        </w:rPr>
        <w:t xml:space="preserve"> Bratislava</w:t>
      </w:r>
      <w:r w:rsidR="00E96DFE" w:rsidRPr="00E96DFE">
        <w:rPr>
          <w:b/>
          <w:bCs/>
        </w:rPr>
        <w:t>.</w:t>
      </w:r>
      <w:r w:rsidR="00E96DFE" w:rsidRPr="00E96DFE">
        <w:rPr>
          <w:b/>
          <w:bCs/>
        </w:rPr>
        <w:br/>
      </w:r>
    </w:p>
    <w:p w14:paraId="5FB93C2E" w14:textId="77777777" w:rsidR="005F10B3" w:rsidRDefault="00000000">
      <w:pPr>
        <w:ind w:left="-5"/>
      </w:pPr>
      <w:r>
        <w:rPr>
          <w:b/>
        </w:rPr>
        <w:t>Meno a priezvisko:</w:t>
      </w:r>
      <w:r>
        <w:t xml:space="preserve"> .................................................................................................................................................</w:t>
      </w:r>
    </w:p>
    <w:p w14:paraId="6046883A" w14:textId="77777777" w:rsidR="005F10B3" w:rsidRDefault="00000000">
      <w:pPr>
        <w:ind w:left="-5"/>
      </w:pPr>
      <w:r>
        <w:rPr>
          <w:b/>
        </w:rPr>
        <w:t xml:space="preserve">Adresa: </w:t>
      </w:r>
      <w:r>
        <w:t>....................................................................................................................................................................</w:t>
      </w:r>
    </w:p>
    <w:p w14:paraId="0CE4F8E8" w14:textId="77777777" w:rsidR="005F10B3" w:rsidRDefault="00000000">
      <w:pPr>
        <w:ind w:left="-5"/>
      </w:pPr>
      <w:r>
        <w:rPr>
          <w:b/>
        </w:rPr>
        <w:t>Telefónne číslo:</w:t>
      </w:r>
      <w:r>
        <w:t xml:space="preserve"> .....................................................................................................................................................</w:t>
      </w:r>
    </w:p>
    <w:p w14:paraId="472D9BF8" w14:textId="77777777" w:rsidR="005F10B3" w:rsidRDefault="00000000">
      <w:pPr>
        <w:ind w:left="-5"/>
      </w:pPr>
      <w:r>
        <w:rPr>
          <w:b/>
        </w:rPr>
        <w:t>Týmto nám dávate súhlas na vrátenie platby za tovar na číslo účtu v tvare IBAN (uveďte):</w:t>
      </w:r>
      <w:r>
        <w:t xml:space="preserve"> </w:t>
      </w:r>
    </w:p>
    <w:p w14:paraId="3BC56212" w14:textId="77777777" w:rsidR="005F10B3" w:rsidRDefault="00000000">
      <w:pPr>
        <w:ind w:left="-5"/>
      </w:pPr>
      <w:r>
        <w:t>...................................................................................................................................................................................</w:t>
      </w:r>
    </w:p>
    <w:p w14:paraId="1E501260" w14:textId="77777777" w:rsidR="005F10B3" w:rsidRDefault="00000000">
      <w:pPr>
        <w:ind w:left="-5"/>
      </w:pPr>
      <w:r>
        <w:rPr>
          <w:b/>
        </w:rPr>
        <w:t>Číslo objednávky:</w:t>
      </w:r>
      <w:r>
        <w:t xml:space="preserve"> ...................................................................................................................................................</w:t>
      </w:r>
    </w:p>
    <w:p w14:paraId="00DDAB72" w14:textId="77777777" w:rsidR="005F10B3" w:rsidRDefault="00000000">
      <w:pPr>
        <w:ind w:left="-5"/>
      </w:pPr>
      <w:r>
        <w:rPr>
          <w:b/>
        </w:rPr>
        <w:t>Číslo faktúry:</w:t>
      </w:r>
      <w:r>
        <w:t xml:space="preserve"> ...........................................................................................................................................................</w:t>
      </w:r>
    </w:p>
    <w:p w14:paraId="5306DB3A" w14:textId="2B145FA7" w:rsidR="005F10B3" w:rsidRDefault="00000000">
      <w:pPr>
        <w:ind w:left="-5"/>
      </w:pPr>
      <w:r>
        <w:rPr>
          <w:b/>
        </w:rPr>
        <w:lastRenderedPageBreak/>
        <w:t>Dátum prevzatia objednávky:</w:t>
      </w:r>
      <w:r>
        <w:t xml:space="preserve"> ..............................................................................................................................</w:t>
      </w:r>
    </w:p>
    <w:p w14:paraId="49151D5B" w14:textId="2862365F" w:rsidR="005F10B3" w:rsidRDefault="00000000">
      <w:pPr>
        <w:spacing w:after="0" w:line="386" w:lineRule="auto"/>
        <w:ind w:left="-5"/>
      </w:pPr>
      <w:r>
        <w:rPr>
          <w:b/>
        </w:rPr>
        <w:t>Názov tovaru:</w:t>
      </w:r>
      <w:r>
        <w:t xml:space="preserve"> .......................................................................................................................................... </w:t>
      </w:r>
      <w:r>
        <w:rPr>
          <w:b/>
        </w:rPr>
        <w:t>Cena tovaru:</w:t>
      </w:r>
      <w:r>
        <w:t xml:space="preserve"> ............................................................................................................................................................</w:t>
      </w:r>
    </w:p>
    <w:p w14:paraId="4A1416D5" w14:textId="77777777" w:rsidR="005F10B3" w:rsidRDefault="00000000">
      <w:pPr>
        <w:ind w:left="-5"/>
      </w:pPr>
      <w:r>
        <w:rPr>
          <w:b/>
        </w:rPr>
        <w:t xml:space="preserve">Dôvod vrátenia tovaru: </w:t>
      </w:r>
    </w:p>
    <w:p w14:paraId="7FBCBCFF" w14:textId="77777777" w:rsidR="005F10B3" w:rsidRDefault="00000000">
      <w:pPr>
        <w:numPr>
          <w:ilvl w:val="0"/>
          <w:numId w:val="1"/>
        </w:numPr>
        <w:ind w:hanging="343"/>
      </w:pPr>
      <w:r>
        <w:t>bez dôvodu</w:t>
      </w:r>
    </w:p>
    <w:p w14:paraId="06AB77C1" w14:textId="77777777" w:rsidR="005F10B3" w:rsidRDefault="00000000">
      <w:pPr>
        <w:numPr>
          <w:ilvl w:val="0"/>
          <w:numId w:val="1"/>
        </w:numPr>
        <w:spacing w:after="190" w:line="258" w:lineRule="auto"/>
        <w:ind w:hanging="343"/>
      </w:pPr>
      <w:r>
        <w:t>pre skvalitnenie našich služieb prosím vypíšte dôvod:</w:t>
      </w:r>
    </w:p>
    <w:p w14:paraId="7B1DD6FD" w14:textId="77777777" w:rsidR="005F10B3" w:rsidRDefault="00000000">
      <w:pPr>
        <w:ind w:left="-5"/>
      </w:pPr>
      <w:r>
        <w:t>...................................................................................................................................................................................</w:t>
      </w:r>
    </w:p>
    <w:p w14:paraId="42CDAABC" w14:textId="77777777" w:rsidR="005F10B3" w:rsidRDefault="00000000">
      <w:pPr>
        <w:ind w:left="-5"/>
      </w:pPr>
      <w:r>
        <w:t>...................................................................................................................................................................................</w:t>
      </w:r>
    </w:p>
    <w:p w14:paraId="671BCDAE" w14:textId="77777777" w:rsidR="005F10B3" w:rsidRDefault="00000000">
      <w:pPr>
        <w:spacing w:after="32" w:line="386" w:lineRule="auto"/>
        <w:ind w:left="-5"/>
      </w:pPr>
      <w:r>
        <w:t>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</w:t>
      </w:r>
    </w:p>
    <w:p w14:paraId="30AE6ED1" w14:textId="77777777" w:rsidR="005F10B3" w:rsidRDefault="00000000">
      <w:pPr>
        <w:spacing w:after="0"/>
        <w:ind w:left="0" w:firstLine="0"/>
      </w:pPr>
      <w:r>
        <w:rPr>
          <w:b/>
        </w:rPr>
        <w:t xml:space="preserve">Upozornenie: </w:t>
      </w:r>
    </w:p>
    <w:p w14:paraId="2EDE2344" w14:textId="6F24BE39" w:rsidR="005F10B3" w:rsidRDefault="00000000">
      <w:pPr>
        <w:spacing w:after="1" w:line="258" w:lineRule="auto"/>
        <w:ind w:left="-5"/>
      </w:pPr>
      <w:r>
        <w:t xml:space="preserve">Náklady na vrátenie poštou alebo kuriérom si hradíte Vy. Vrátenie </w:t>
      </w:r>
      <w:r w:rsidR="002F463F">
        <w:t>na prevádzke</w:t>
      </w:r>
      <w:r>
        <w:t xml:space="preserve"> je zadarmo pre všetkých zákazníkov. Radi by sme vás informovali, že vrátenie platby môže trvať až 14 dní.</w:t>
      </w:r>
    </w:p>
    <w:p w14:paraId="1AFBAB4B" w14:textId="13C4C7D4" w:rsidR="005F10B3" w:rsidRDefault="00000000">
      <w:pPr>
        <w:spacing w:after="1" w:line="258" w:lineRule="auto"/>
        <w:ind w:left="-5"/>
      </w:pPr>
      <w:r>
        <w:t>Všeobecné obchodné podmienky sú dostupné na www.</w:t>
      </w:r>
      <w:r w:rsidR="00E96DFE">
        <w:t>hyperoil.sk</w:t>
      </w:r>
    </w:p>
    <w:p w14:paraId="43E70994" w14:textId="77777777" w:rsidR="005F10B3" w:rsidRDefault="00000000">
      <w:pPr>
        <w:spacing w:after="1" w:line="258" w:lineRule="auto"/>
        <w:ind w:left="-5"/>
      </w:pPr>
      <w:r>
        <w:t xml:space="preserve">Kontakt pre prípadné otázky: </w:t>
      </w:r>
    </w:p>
    <w:p w14:paraId="1167487D" w14:textId="653574DD" w:rsidR="005F10B3" w:rsidRDefault="00000000">
      <w:pPr>
        <w:spacing w:after="1" w:line="258" w:lineRule="auto"/>
        <w:ind w:left="-5"/>
      </w:pPr>
      <w:r>
        <w:t>Mobil: +421</w:t>
      </w:r>
      <w:r w:rsidR="00E96DFE">
        <w:t> 947 951 718</w:t>
      </w:r>
    </w:p>
    <w:p w14:paraId="42548F18" w14:textId="0DBDD04C" w:rsidR="005F10B3" w:rsidRDefault="00000000">
      <w:pPr>
        <w:spacing w:after="0"/>
        <w:ind w:left="0" w:firstLine="0"/>
      </w:pPr>
      <w:r>
        <w:t xml:space="preserve">E-mail: </w:t>
      </w:r>
      <w:r w:rsidR="00E96DFE">
        <w:rPr>
          <w:b/>
          <w:color w:val="0A796B"/>
        </w:rPr>
        <w:t>info@hyperoil.sk</w:t>
      </w:r>
    </w:p>
    <w:sectPr w:rsidR="005F10B3">
      <w:pgSz w:w="11906" w:h="16838"/>
      <w:pgMar w:top="1440" w:right="540" w:bottom="1440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A5762"/>
    <w:multiLevelType w:val="hybridMultilevel"/>
    <w:tmpl w:val="4C2EF05E"/>
    <w:lvl w:ilvl="0" w:tplc="E35CE0D4">
      <w:start w:val="1"/>
      <w:numFmt w:val="upperLetter"/>
      <w:lvlText w:val="%1)"/>
      <w:lvlJc w:val="left"/>
      <w:pPr>
        <w:ind w:left="343"/>
      </w:pPr>
      <w:rPr>
        <w:rFonts w:ascii="Barlow" w:eastAsia="Barlow" w:hAnsi="Barlow" w:cs="Barlow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7A1A46">
      <w:start w:val="1"/>
      <w:numFmt w:val="lowerLetter"/>
      <w:lvlText w:val="%2"/>
      <w:lvlJc w:val="left"/>
      <w:pPr>
        <w:ind w:left="1080"/>
      </w:pPr>
      <w:rPr>
        <w:rFonts w:ascii="Barlow" w:eastAsia="Barlow" w:hAnsi="Barlow" w:cs="Barlow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622670">
      <w:start w:val="1"/>
      <w:numFmt w:val="lowerRoman"/>
      <w:lvlText w:val="%3"/>
      <w:lvlJc w:val="left"/>
      <w:pPr>
        <w:ind w:left="1800"/>
      </w:pPr>
      <w:rPr>
        <w:rFonts w:ascii="Barlow" w:eastAsia="Barlow" w:hAnsi="Barlow" w:cs="Barlow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727908">
      <w:start w:val="1"/>
      <w:numFmt w:val="decimal"/>
      <w:lvlText w:val="%4"/>
      <w:lvlJc w:val="left"/>
      <w:pPr>
        <w:ind w:left="2520"/>
      </w:pPr>
      <w:rPr>
        <w:rFonts w:ascii="Barlow" w:eastAsia="Barlow" w:hAnsi="Barlow" w:cs="Barlow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0646BE">
      <w:start w:val="1"/>
      <w:numFmt w:val="lowerLetter"/>
      <w:lvlText w:val="%5"/>
      <w:lvlJc w:val="left"/>
      <w:pPr>
        <w:ind w:left="3240"/>
      </w:pPr>
      <w:rPr>
        <w:rFonts w:ascii="Barlow" w:eastAsia="Barlow" w:hAnsi="Barlow" w:cs="Barlow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A4A906">
      <w:start w:val="1"/>
      <w:numFmt w:val="lowerRoman"/>
      <w:lvlText w:val="%6"/>
      <w:lvlJc w:val="left"/>
      <w:pPr>
        <w:ind w:left="3960"/>
      </w:pPr>
      <w:rPr>
        <w:rFonts w:ascii="Barlow" w:eastAsia="Barlow" w:hAnsi="Barlow" w:cs="Barlow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964B86">
      <w:start w:val="1"/>
      <w:numFmt w:val="decimal"/>
      <w:lvlText w:val="%7"/>
      <w:lvlJc w:val="left"/>
      <w:pPr>
        <w:ind w:left="4680"/>
      </w:pPr>
      <w:rPr>
        <w:rFonts w:ascii="Barlow" w:eastAsia="Barlow" w:hAnsi="Barlow" w:cs="Barlow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7690E8">
      <w:start w:val="1"/>
      <w:numFmt w:val="lowerLetter"/>
      <w:lvlText w:val="%8"/>
      <w:lvlJc w:val="left"/>
      <w:pPr>
        <w:ind w:left="5400"/>
      </w:pPr>
      <w:rPr>
        <w:rFonts w:ascii="Barlow" w:eastAsia="Barlow" w:hAnsi="Barlow" w:cs="Barlow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5245F8">
      <w:start w:val="1"/>
      <w:numFmt w:val="lowerRoman"/>
      <w:lvlText w:val="%9"/>
      <w:lvlJc w:val="left"/>
      <w:pPr>
        <w:ind w:left="6120"/>
      </w:pPr>
      <w:rPr>
        <w:rFonts w:ascii="Barlow" w:eastAsia="Barlow" w:hAnsi="Barlow" w:cs="Barlow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71718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0B3"/>
    <w:rsid w:val="002F463F"/>
    <w:rsid w:val="003E47E8"/>
    <w:rsid w:val="005F10B3"/>
    <w:rsid w:val="00E9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392AE4"/>
  <w15:docId w15:val="{169057D4-05B2-8F41-AEE6-7DF83E07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77" w:line="259" w:lineRule="auto"/>
      <w:ind w:left="10" w:hanging="10"/>
    </w:pPr>
    <w:rPr>
      <w:rFonts w:ascii="Barlow" w:eastAsia="Barlow" w:hAnsi="Barlow" w:cs="Barlow"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E96D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6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7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1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13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2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59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2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85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5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5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9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2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OLŠAVSKÝ, Oliver</dc:creator>
  <cp:keywords/>
  <cp:lastModifiedBy>OLŠAVSKÝ, Oliver</cp:lastModifiedBy>
  <cp:revision>4</cp:revision>
  <dcterms:created xsi:type="dcterms:W3CDTF">2024-04-11T18:27:00Z</dcterms:created>
  <dcterms:modified xsi:type="dcterms:W3CDTF">2024-04-12T07:14:00Z</dcterms:modified>
</cp:coreProperties>
</file>