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A1149" w14:textId="58AC4468" w:rsidR="00004D87" w:rsidRDefault="001B0DA2" w:rsidP="001B0DA2">
      <w:pPr>
        <w:spacing w:after="35" w:line="235" w:lineRule="auto"/>
        <w:ind w:left="2952" w:hanging="2503"/>
        <w:rPr>
          <w:b/>
          <w:sz w:val="46"/>
        </w:rPr>
      </w:pPr>
      <w:r>
        <w:rPr>
          <w:b/>
          <w:noProof/>
          <w:sz w:val="46"/>
        </w:rPr>
        <w:drawing>
          <wp:inline distT="0" distB="0" distL="0" distR="0" wp14:anchorId="63C930E1" wp14:editId="4DB35DE3">
            <wp:extent cx="6872605" cy="1557020"/>
            <wp:effectExtent l="0" t="0" r="0" b="0"/>
            <wp:docPr id="923426315" name="Obrázok 1" descr="Obrázok, na ktorom je písmo, snímka obrazovky, grafika, elektrická modrá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26315" name="Obrázok 1" descr="Obrázok, na ktorom je písmo, snímka obrazovky, grafika, elektrická modrá&#10;&#10;Automaticky generovaný popi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60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DC828" w14:textId="746889B0" w:rsidR="00004D87" w:rsidRPr="00004D87" w:rsidRDefault="00000000" w:rsidP="00004D87">
      <w:pPr>
        <w:spacing w:after="35" w:line="235" w:lineRule="auto"/>
        <w:ind w:left="2952" w:hanging="2503"/>
        <w:rPr>
          <w:b/>
          <w:sz w:val="40"/>
          <w:szCs w:val="21"/>
        </w:rPr>
      </w:pPr>
      <w:r w:rsidRPr="00004D87">
        <w:rPr>
          <w:b/>
          <w:sz w:val="40"/>
          <w:szCs w:val="21"/>
        </w:rPr>
        <w:t xml:space="preserve">REKLAMÁCIA TOVARU ZAKÚPENÉHO </w:t>
      </w:r>
      <w:r w:rsidR="00004D87" w:rsidRPr="00004D87">
        <w:rPr>
          <w:b/>
          <w:sz w:val="40"/>
          <w:szCs w:val="21"/>
        </w:rPr>
        <w:t xml:space="preserve"> V </w:t>
      </w:r>
      <w:r w:rsidRPr="00004D87">
        <w:rPr>
          <w:b/>
          <w:sz w:val="40"/>
          <w:szCs w:val="21"/>
        </w:rPr>
        <w:t>INTERNETOVOM OBCHODE</w:t>
      </w:r>
      <w:r w:rsidR="00004D87" w:rsidRPr="00004D87">
        <w:rPr>
          <w:b/>
          <w:sz w:val="40"/>
          <w:szCs w:val="21"/>
        </w:rPr>
        <w:t xml:space="preserve"> WWW.</w:t>
      </w:r>
      <w:r w:rsidR="00004D87">
        <w:rPr>
          <w:b/>
          <w:sz w:val="40"/>
          <w:szCs w:val="21"/>
        </w:rPr>
        <w:t>HYPEROIL.SK</w:t>
      </w:r>
    </w:p>
    <w:p w14:paraId="7A9302AD" w14:textId="7B3E75BF" w:rsidR="00004D87" w:rsidRPr="00004D87" w:rsidRDefault="00000000" w:rsidP="00004D87">
      <w:pPr>
        <w:spacing w:after="1"/>
        <w:ind w:left="40" w:right="30"/>
        <w:jc w:val="center"/>
        <w:rPr>
          <w:rFonts w:ascii="Calibri" w:eastAsia="Calibri" w:hAnsi="Calibri" w:cs="Calibri"/>
          <w:b/>
        </w:rPr>
      </w:pPr>
      <w:r>
        <w:t>Záručná doba na tovar zakúpený v internetovom obchode www.</w:t>
      </w:r>
      <w:r w:rsidR="00004D87">
        <w:t>hyperoil.sk</w:t>
      </w:r>
      <w:r>
        <w:t xml:space="preserve"> je podľa občianskeho  zákonníka č. 150/2004 štandardne 2 roky. Záručná doba začína plynúť dňom prevzatia tovaru zákazníkom. </w:t>
      </w:r>
      <w:r w:rsidR="00004D87">
        <w:br/>
      </w:r>
      <w:r>
        <w:t>V prípade reklamovaného tovaru riadne vyplňte tento reklamačný</w:t>
      </w:r>
      <w:r w:rsidR="00004D87">
        <w:br/>
      </w:r>
      <w:r>
        <w:t xml:space="preserve"> formulár, ktorý zašlite spolu s tovarom na adresu </w:t>
      </w:r>
      <w:r w:rsidR="00004D87">
        <w:br/>
      </w:r>
      <w:r w:rsidR="00004D87" w:rsidRPr="00004D87">
        <w:rPr>
          <w:rFonts w:eastAsia="Calibri" w:cs="Calibri"/>
          <w:b/>
        </w:rPr>
        <w:t xml:space="preserve">MEDIC INTERNATIONAL </w:t>
      </w:r>
      <w:proofErr w:type="spellStart"/>
      <w:r w:rsidR="00004D87" w:rsidRPr="00004D87">
        <w:rPr>
          <w:rFonts w:eastAsia="Calibri" w:cs="Calibri"/>
          <w:b/>
        </w:rPr>
        <w:t>s.r.o</w:t>
      </w:r>
      <w:proofErr w:type="spellEnd"/>
      <w:r w:rsidR="00004D87" w:rsidRPr="00004D87">
        <w:rPr>
          <w:rFonts w:eastAsia="Calibri" w:cs="Calibri"/>
          <w:b/>
        </w:rPr>
        <w:t xml:space="preserve">., </w:t>
      </w:r>
      <w:proofErr w:type="spellStart"/>
      <w:r w:rsidR="00004D87" w:rsidRPr="00004D87">
        <w:rPr>
          <w:rFonts w:eastAsia="Calibri" w:cs="Calibri"/>
          <w:b/>
        </w:rPr>
        <w:t>Fongová</w:t>
      </w:r>
      <w:proofErr w:type="spellEnd"/>
      <w:r w:rsidR="00004D87" w:rsidRPr="00004D87">
        <w:rPr>
          <w:rFonts w:eastAsia="Calibri" w:cs="Calibri"/>
          <w:b/>
        </w:rPr>
        <w:t xml:space="preserve"> 5, 831 06 Bratislava.</w:t>
      </w:r>
    </w:p>
    <w:p w14:paraId="345BBE1E" w14:textId="77070E1B" w:rsidR="00AD79CB" w:rsidRDefault="00004D87" w:rsidP="00004D87">
      <w:pPr>
        <w:spacing w:after="1"/>
        <w:ind w:left="40" w:right="30"/>
        <w:jc w:val="center"/>
      </w:pPr>
      <w:proofErr w:type="spellStart"/>
      <w:r>
        <w:t>Medic</w:t>
      </w:r>
      <w:proofErr w:type="spellEnd"/>
      <w:r>
        <w:t xml:space="preserve"> International </w:t>
      </w:r>
      <w:proofErr w:type="spellStart"/>
      <w:r>
        <w:t>s.r.o</w:t>
      </w:r>
      <w:proofErr w:type="spellEnd"/>
      <w:r>
        <w:t xml:space="preserve">. si vyhradzuje právo neprevziať tovar zaslaný na dobierku. </w:t>
      </w:r>
    </w:p>
    <w:p w14:paraId="3F7962B3" w14:textId="6D4154AC" w:rsidR="00004D87" w:rsidRPr="00004D87" w:rsidRDefault="00000000" w:rsidP="00004D87">
      <w:pPr>
        <w:spacing w:after="1"/>
        <w:ind w:left="40"/>
        <w:jc w:val="center"/>
        <w:rPr>
          <w:b/>
          <w:bCs/>
        </w:rPr>
      </w:pPr>
      <w:r>
        <w:t xml:space="preserve">Riadne zabalený a označený tovar určený na reklamáciu je tiež možné odovzdať priamo </w:t>
      </w:r>
      <w:r w:rsidR="00004D87">
        <w:t>na prevádzke</w:t>
      </w:r>
      <w:r>
        <w:t xml:space="preserve"> </w:t>
      </w:r>
      <w:proofErr w:type="spellStart"/>
      <w:r w:rsidR="00004D87">
        <w:t>Medic</w:t>
      </w:r>
      <w:proofErr w:type="spellEnd"/>
      <w:r w:rsidR="00004D87">
        <w:t xml:space="preserve"> International - </w:t>
      </w:r>
      <w:r w:rsidR="00004D87" w:rsidRPr="00004D87">
        <w:rPr>
          <w:b/>
          <w:bCs/>
        </w:rPr>
        <w:t xml:space="preserve">MEDIC INTERNATIONAL </w:t>
      </w:r>
      <w:proofErr w:type="spellStart"/>
      <w:r w:rsidR="00004D87" w:rsidRPr="00004D87">
        <w:rPr>
          <w:b/>
          <w:bCs/>
        </w:rPr>
        <w:t>s.r.o</w:t>
      </w:r>
      <w:proofErr w:type="spellEnd"/>
      <w:r w:rsidR="00004D87" w:rsidRPr="00004D87">
        <w:rPr>
          <w:b/>
          <w:bCs/>
        </w:rPr>
        <w:t xml:space="preserve">., </w:t>
      </w:r>
    </w:p>
    <w:p w14:paraId="79B907F9" w14:textId="2ECC4CB6" w:rsidR="00004D87" w:rsidRPr="00004D87" w:rsidRDefault="00004D87" w:rsidP="00004D87">
      <w:pPr>
        <w:spacing w:after="1"/>
        <w:ind w:left="40"/>
        <w:jc w:val="center"/>
        <w:rPr>
          <w:b/>
          <w:bCs/>
        </w:rPr>
      </w:pPr>
      <w:r w:rsidRPr="00004D87">
        <w:rPr>
          <w:b/>
          <w:bCs/>
        </w:rPr>
        <w:t>Podunajská 25/B, 821 06 Bratislava.</w:t>
      </w:r>
    </w:p>
    <w:p w14:paraId="1E107C1C" w14:textId="3E787841" w:rsidR="00AD79CB" w:rsidRDefault="00000000">
      <w:pPr>
        <w:spacing w:after="452"/>
        <w:ind w:left="40"/>
        <w:jc w:val="center"/>
      </w:pPr>
      <w:r>
        <w:t xml:space="preserve">K reklamácii sa vyjadríme do 30 dní od prijatia zásielky.  </w:t>
      </w:r>
    </w:p>
    <w:p w14:paraId="7975F83D" w14:textId="77777777" w:rsidR="00AD79CB" w:rsidRDefault="00000000">
      <w:pPr>
        <w:ind w:left="-5"/>
      </w:pPr>
      <w:r>
        <w:rPr>
          <w:b/>
        </w:rPr>
        <w:t>Meno a priezvisko:</w:t>
      </w:r>
      <w:r>
        <w:t xml:space="preserve"> .................................................................................................................................................</w:t>
      </w:r>
    </w:p>
    <w:p w14:paraId="3DC13399" w14:textId="77777777" w:rsidR="00AD79CB" w:rsidRDefault="00000000">
      <w:pPr>
        <w:ind w:left="-5"/>
      </w:pPr>
      <w:r>
        <w:rPr>
          <w:b/>
        </w:rPr>
        <w:t>Adresa:</w:t>
      </w:r>
      <w:r>
        <w:t xml:space="preserve"> ....................................................................................................................................................................</w:t>
      </w:r>
    </w:p>
    <w:p w14:paraId="37E53C97" w14:textId="77777777" w:rsidR="00AD79CB" w:rsidRDefault="00000000">
      <w:pPr>
        <w:ind w:left="-5"/>
      </w:pPr>
      <w:r>
        <w:rPr>
          <w:b/>
        </w:rPr>
        <w:t>Telefónne číslo:</w:t>
      </w:r>
      <w:r>
        <w:t xml:space="preserve"> ......................................................................................................................................................</w:t>
      </w:r>
    </w:p>
    <w:p w14:paraId="705235AF" w14:textId="77777777" w:rsidR="00AD79CB" w:rsidRDefault="00000000">
      <w:pPr>
        <w:spacing w:after="177" w:line="259" w:lineRule="auto"/>
        <w:ind w:left="0" w:firstLine="0"/>
      </w:pPr>
      <w:r>
        <w:rPr>
          <w:b/>
        </w:rPr>
        <w:t xml:space="preserve">V prípade uznanej reklamácie nám týmto dávate súhlas na vrátenie platby za tovar na číslo účtu </w:t>
      </w:r>
    </w:p>
    <w:p w14:paraId="1CE269B2" w14:textId="53AD2A60" w:rsidR="00AD79CB" w:rsidRDefault="00000000">
      <w:pPr>
        <w:ind w:left="-5"/>
      </w:pPr>
      <w:r>
        <w:rPr>
          <w:b/>
        </w:rPr>
        <w:t>v tvare IBAN (uveďte):</w:t>
      </w:r>
      <w:r>
        <w:t xml:space="preserve"> ...........................................................................................................................................</w:t>
      </w:r>
    </w:p>
    <w:p w14:paraId="34FD9387" w14:textId="77777777" w:rsidR="00AD79CB" w:rsidRDefault="00000000">
      <w:pPr>
        <w:ind w:left="-5"/>
      </w:pPr>
      <w:r>
        <w:rPr>
          <w:b/>
        </w:rPr>
        <w:lastRenderedPageBreak/>
        <w:t>Dátum prevzatia objednávky:</w:t>
      </w:r>
      <w:r>
        <w:t xml:space="preserve"> ..............................................................................................................................</w:t>
      </w:r>
    </w:p>
    <w:p w14:paraId="7F116EEA" w14:textId="77777777" w:rsidR="00AD79CB" w:rsidRDefault="00000000">
      <w:pPr>
        <w:ind w:left="-5"/>
      </w:pPr>
      <w:r>
        <w:rPr>
          <w:b/>
        </w:rPr>
        <w:t>Číslo objednávky:</w:t>
      </w:r>
      <w:r>
        <w:t xml:space="preserve"> ...................................................................................................................................................</w:t>
      </w:r>
    </w:p>
    <w:p w14:paraId="5AD91525" w14:textId="74D94184" w:rsidR="00AD79CB" w:rsidRDefault="00000000">
      <w:pPr>
        <w:spacing w:after="0" w:line="386" w:lineRule="auto"/>
        <w:ind w:left="-5"/>
      </w:pPr>
      <w:r>
        <w:rPr>
          <w:b/>
        </w:rPr>
        <w:t xml:space="preserve">Číslo faktúry: </w:t>
      </w:r>
      <w:r>
        <w:t xml:space="preserve">........................................................................................................................................... </w:t>
      </w:r>
      <w:r>
        <w:rPr>
          <w:b/>
        </w:rPr>
        <w:t>Názov tovaru:</w:t>
      </w:r>
      <w:r>
        <w:t xml:space="preserve"> ..........................................................................................................................................................</w:t>
      </w:r>
    </w:p>
    <w:p w14:paraId="550D1C4F" w14:textId="77777777" w:rsidR="00AD79CB" w:rsidRDefault="00000000">
      <w:pPr>
        <w:ind w:left="-5"/>
      </w:pPr>
      <w:r>
        <w:rPr>
          <w:b/>
        </w:rPr>
        <w:t>Dôvod reklamácie /podrobný opis reklamovanej vady:</w:t>
      </w:r>
      <w:r>
        <w:t xml:space="preserve"> ..................................................................................</w:t>
      </w:r>
    </w:p>
    <w:p w14:paraId="7303E3CE" w14:textId="77777777" w:rsidR="00AD79CB" w:rsidRDefault="00000000">
      <w:pPr>
        <w:ind w:left="-5"/>
      </w:pPr>
      <w:r>
        <w:t>...................................................................................................................................................................................</w:t>
      </w:r>
    </w:p>
    <w:p w14:paraId="77473F42" w14:textId="77777777" w:rsidR="00AD79CB" w:rsidRDefault="00000000">
      <w:pPr>
        <w:ind w:left="-5"/>
      </w:pPr>
      <w:r>
        <w:t>...................................................................................................................................................................................</w:t>
      </w:r>
    </w:p>
    <w:p w14:paraId="0352B6B3" w14:textId="77777777" w:rsidR="00AD79CB" w:rsidRDefault="00000000">
      <w:pPr>
        <w:spacing w:after="292" w:line="386" w:lineRule="auto"/>
        <w:ind w:left="-5"/>
      </w:pPr>
      <w:r>
        <w:t>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</w:t>
      </w:r>
    </w:p>
    <w:p w14:paraId="17379DEA" w14:textId="77777777" w:rsidR="00AD79CB" w:rsidRDefault="00000000">
      <w:pPr>
        <w:spacing w:after="0" w:line="259" w:lineRule="auto"/>
        <w:ind w:left="0" w:firstLine="0"/>
      </w:pPr>
      <w:r>
        <w:rPr>
          <w:b/>
        </w:rPr>
        <w:t xml:space="preserve">Upozornenie: </w:t>
      </w:r>
    </w:p>
    <w:p w14:paraId="78B9BB3B" w14:textId="6F22DF8B" w:rsidR="00004D87" w:rsidRDefault="00000000" w:rsidP="00004D87">
      <w:pPr>
        <w:ind w:left="-5" w:right="527"/>
      </w:pPr>
      <w:r>
        <w:t xml:space="preserve">Náklady na vrátenie poštou alebo kuriérom si hradíte Vy. Vrátenie </w:t>
      </w:r>
      <w:r w:rsidR="00004D87">
        <w:t xml:space="preserve">na prevádzke </w:t>
      </w:r>
      <w:r>
        <w:t>je zadarmo pre všetkých zákazníkov. Radi by sme vás informovali, že vrátenie platby môže trvať až 14 dní po uznaní reklamácie. Všeobecné obchodné podmienky sú dostupné na www.</w:t>
      </w:r>
      <w:r w:rsidR="00004D87">
        <w:t>hyperoil.sk</w:t>
      </w:r>
      <w:r>
        <w:t xml:space="preserve">. Kontakt pre prípadné otázky: </w:t>
      </w:r>
      <w:r w:rsidR="00004D87">
        <w:t>+421 947 951 718</w:t>
      </w:r>
      <w:r w:rsidR="00004D87">
        <w:br/>
      </w:r>
      <w:r w:rsidR="00004D87" w:rsidRPr="00004D87">
        <w:rPr>
          <w:rFonts w:ascii="Roboto" w:hAnsi="Roboto"/>
          <w:b/>
          <w:bCs/>
          <w:color w:val="0C3512" w:themeColor="accent3" w:themeShade="80"/>
          <w:shd w:val="clear" w:color="auto" w:fill="EFEFEF"/>
        </w:rPr>
        <w:t>info@hyperoil.sk</w:t>
      </w:r>
    </w:p>
    <w:sectPr w:rsidR="00004D87">
      <w:pgSz w:w="11906" w:h="16838"/>
      <w:pgMar w:top="1440" w:right="516" w:bottom="1440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9CB"/>
    <w:rsid w:val="00004D87"/>
    <w:rsid w:val="001B0DA2"/>
    <w:rsid w:val="00374DF4"/>
    <w:rsid w:val="00AD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8B6C"/>
  <w15:docId w15:val="{169057D4-05B2-8F41-AEE6-7DF83E07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78" w:line="258" w:lineRule="auto"/>
      <w:ind w:left="10" w:hanging="10"/>
    </w:pPr>
    <w:rPr>
      <w:rFonts w:ascii="Barlow" w:eastAsia="Barlow" w:hAnsi="Barlow" w:cs="Barlow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04D8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04D8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4D8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0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29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7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1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0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BDAA7F-7668-8041-B931-4A335B8B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OLŠAVSKÝ, Oliver</dc:creator>
  <cp:keywords/>
  <cp:lastModifiedBy>OLŠAVSKÝ, Oliver</cp:lastModifiedBy>
  <cp:revision>4</cp:revision>
  <dcterms:created xsi:type="dcterms:W3CDTF">2024-04-11T18:23:00Z</dcterms:created>
  <dcterms:modified xsi:type="dcterms:W3CDTF">2024-04-12T07:14:00Z</dcterms:modified>
</cp:coreProperties>
</file>